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240" w:rsidRDefault="00483240" w:rsidP="00483240">
      <w:pPr>
        <w:jc w:val="center"/>
      </w:pPr>
      <w:r>
        <w:t>Tisztelt Szülő/Gondviselő!</w:t>
      </w:r>
    </w:p>
    <w:p w:rsidR="00483240" w:rsidRDefault="00483240" w:rsidP="00607E69">
      <w:pPr>
        <w:jc w:val="both"/>
      </w:pPr>
    </w:p>
    <w:p w:rsidR="001B786A" w:rsidRDefault="002C01C3" w:rsidP="001B786A">
      <w:pPr>
        <w:spacing w:line="360" w:lineRule="auto"/>
        <w:jc w:val="both"/>
      </w:pPr>
      <w:r>
        <w:t>A</w:t>
      </w:r>
      <w:r w:rsidR="00607E69">
        <w:t xml:space="preserve">z iskola által meghozott döntés ellen eljárást indíthat a </w:t>
      </w:r>
      <w:r>
        <w:t xml:space="preserve">szakképzésről szóló </w:t>
      </w:r>
      <w:r w:rsidRPr="002C01C3">
        <w:t>2019. évi LXXX. törvény</w:t>
      </w:r>
      <w:r>
        <w:t xml:space="preserve"> </w:t>
      </w:r>
      <w:r w:rsidRPr="002C01C3">
        <w:t>37. §</w:t>
      </w:r>
      <w:r w:rsidR="00607E69">
        <w:t xml:space="preserve"> (1) bekezdése alapján. </w:t>
      </w:r>
      <w:r w:rsidRPr="002C01C3">
        <w:t xml:space="preserve">A döntés ellen </w:t>
      </w:r>
      <w:r w:rsidRPr="00607E69">
        <w:rPr>
          <w:b/>
        </w:rPr>
        <w:t>jogszabálysértésre vagy az intézmény belső szabályzatának megsértésére hivatkozva</w:t>
      </w:r>
      <w:r w:rsidRPr="002C01C3">
        <w:t xml:space="preserve"> indítható jogorvoslat. Ezt a jogorvoslati kérelmet</w:t>
      </w:r>
      <w:r w:rsidR="00607E69">
        <w:t xml:space="preserve"> a Kaposvári Szakképzési Centrum Főigazgatójának címezve, az iskola igazgatójának nyújthatja be.</w:t>
      </w:r>
      <w:r w:rsidR="001B786A">
        <w:t xml:space="preserve"> </w:t>
      </w:r>
      <w:r w:rsidR="001B786A" w:rsidRPr="001B786A">
        <w:t xml:space="preserve">A kérelmet az iskola továbbítja a címzettnek úgy, </w:t>
      </w:r>
      <w:r w:rsidR="002545AB">
        <w:t>hogy a jogorvoslati eljárás 2025</w:t>
      </w:r>
      <w:bookmarkStart w:id="0" w:name="_GoBack"/>
      <w:bookmarkEnd w:id="0"/>
      <w:r w:rsidR="001B786A" w:rsidRPr="001B786A">
        <w:t>. június 1-ig befejeződjék.</w:t>
      </w:r>
    </w:p>
    <w:p w:rsidR="001B786A" w:rsidRDefault="001B786A" w:rsidP="00607E69">
      <w:pPr>
        <w:jc w:val="both"/>
      </w:pPr>
    </w:p>
    <w:p w:rsidR="001B786A" w:rsidRDefault="001B786A" w:rsidP="00607E69">
      <w:pPr>
        <w:jc w:val="both"/>
      </w:pPr>
      <w:r w:rsidRPr="001B786A">
        <w:t>A j</w:t>
      </w:r>
      <w:r>
        <w:t xml:space="preserve">ogorvoslati kérelemhez </w:t>
      </w:r>
      <w:r w:rsidR="00F1605E">
        <w:t>formanyomtatvány</w:t>
      </w:r>
      <w:r>
        <w:t xml:space="preserve"> </w:t>
      </w:r>
      <w:r w:rsidRPr="001B786A">
        <w:rPr>
          <w:u w:val="single"/>
        </w:rPr>
        <w:t>itt</w:t>
      </w:r>
      <w:r>
        <w:rPr>
          <w:u w:val="single"/>
        </w:rPr>
        <w:t xml:space="preserve"> </w:t>
      </w:r>
      <w:r w:rsidR="00F1605E">
        <w:t>található.</w:t>
      </w:r>
    </w:p>
    <w:sectPr w:rsidR="001B78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1C3"/>
    <w:rsid w:val="001B786A"/>
    <w:rsid w:val="002545AB"/>
    <w:rsid w:val="002947F8"/>
    <w:rsid w:val="002C01C3"/>
    <w:rsid w:val="00483240"/>
    <w:rsid w:val="004D202E"/>
    <w:rsid w:val="00607E69"/>
    <w:rsid w:val="006C65D3"/>
    <w:rsid w:val="00DC1FAF"/>
    <w:rsid w:val="00F1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BB661"/>
  <w15:chartTrackingRefBased/>
  <w15:docId w15:val="{FCB59D72-D8C2-441E-88E7-9EFC1C65D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Kaposvari Eotvos</cp:lastModifiedBy>
  <cp:revision>3</cp:revision>
  <dcterms:created xsi:type="dcterms:W3CDTF">2025-04-15T08:01:00Z</dcterms:created>
  <dcterms:modified xsi:type="dcterms:W3CDTF">2025-04-15T08:01:00Z</dcterms:modified>
</cp:coreProperties>
</file>